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25" w:rsidRDefault="008B6725" w:rsidP="008B6725">
      <w:pPr>
        <w:pStyle w:val="Default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inline distT="0" distB="0" distL="0" distR="0">
            <wp:extent cx="2385695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Señores </w:t>
      </w: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NYK SUDAMERICA (CHILE) LTDA </w:t>
      </w: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Ref.: Carta Responsabilidad </w:t>
      </w: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Nave: </w:t>
      </w:r>
      <w:proofErr w:type="spellStart"/>
      <w:r>
        <w:rPr>
          <w:b/>
          <w:bCs/>
          <w:sz w:val="20"/>
          <w:szCs w:val="20"/>
        </w:rPr>
        <w:t>xxxxxx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Status: RORO</w:t>
      </w: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Puerto de Descarga: </w:t>
      </w:r>
      <w:proofErr w:type="spellStart"/>
      <w:r>
        <w:rPr>
          <w:b/>
          <w:bCs/>
          <w:sz w:val="20"/>
          <w:szCs w:val="20"/>
        </w:rPr>
        <w:t>xxxxxx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Puerto de Embarque: </w:t>
      </w:r>
      <w:proofErr w:type="spellStart"/>
      <w:r>
        <w:rPr>
          <w:b/>
          <w:bCs/>
          <w:sz w:val="20"/>
          <w:szCs w:val="20"/>
        </w:rPr>
        <w:t>xxxxxx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(MBL) </w:t>
      </w:r>
      <w:proofErr w:type="spellStart"/>
      <w:r>
        <w:rPr>
          <w:b/>
          <w:bCs/>
          <w:sz w:val="20"/>
          <w:szCs w:val="20"/>
        </w:rPr>
        <w:t>xxxxxxx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8B6725" w:rsidRDefault="008B6725" w:rsidP="008B6725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(HBL) </w:t>
      </w:r>
      <w:proofErr w:type="spellStart"/>
      <w:r>
        <w:rPr>
          <w:b/>
          <w:bCs/>
          <w:sz w:val="20"/>
          <w:szCs w:val="20"/>
        </w:rPr>
        <w:t>xxxxxxxx</w:t>
      </w:r>
      <w:proofErr w:type="spellEnd"/>
    </w:p>
    <w:p w:rsidR="008B6725" w:rsidRDefault="008B6725" w:rsidP="008B672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Almacén: </w:t>
      </w:r>
    </w:p>
    <w:p w:rsidR="008B6725" w:rsidRDefault="008B6725" w:rsidP="008B6725">
      <w:pPr>
        <w:pStyle w:val="Default"/>
        <w:rPr>
          <w:sz w:val="20"/>
          <w:szCs w:val="20"/>
        </w:rPr>
      </w:pPr>
    </w:p>
    <w:p w:rsidR="008B6725" w:rsidRDefault="008B6725" w:rsidP="008B6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nuestra consideración: </w:t>
      </w:r>
    </w:p>
    <w:p w:rsidR="008B6725" w:rsidRDefault="008B6725" w:rsidP="008B6725">
      <w:pPr>
        <w:pStyle w:val="Default"/>
        <w:rPr>
          <w:sz w:val="20"/>
          <w:szCs w:val="20"/>
        </w:rPr>
      </w:pPr>
    </w:p>
    <w:p w:rsidR="008B6725" w:rsidRDefault="008B6725" w:rsidP="008B6725">
      <w:pPr>
        <w:pStyle w:val="Default"/>
        <w:jc w:val="both"/>
        <w:rPr>
          <w:sz w:val="20"/>
          <w:szCs w:val="20"/>
        </w:rPr>
      </w:pPr>
      <w:r w:rsidRPr="00E206DB">
        <w:rPr>
          <w:sz w:val="20"/>
          <w:szCs w:val="20"/>
        </w:rPr>
        <w:t>Actuando en repr</w:t>
      </w:r>
      <w:r>
        <w:rPr>
          <w:sz w:val="20"/>
          <w:szCs w:val="20"/>
        </w:rPr>
        <w:t>esentación de los Sres.</w:t>
      </w:r>
      <w:r w:rsidRPr="00E206DB">
        <w:rPr>
          <w:sz w:val="20"/>
          <w:szCs w:val="20"/>
        </w:rPr>
        <w:t xml:space="preserve"> …………………..(nombre </w:t>
      </w:r>
      <w:r>
        <w:rPr>
          <w:sz w:val="20"/>
          <w:szCs w:val="20"/>
        </w:rPr>
        <w:t xml:space="preserve">de la </w:t>
      </w:r>
      <w:r w:rsidRPr="00E206DB">
        <w:rPr>
          <w:sz w:val="20"/>
          <w:szCs w:val="20"/>
        </w:rPr>
        <w:t xml:space="preserve">empresa), adjuntamos a ustedes en la presente un original del referido B/L Madre, para efectuar el canje del mismo. </w:t>
      </w:r>
    </w:p>
    <w:p w:rsidR="008B6725" w:rsidRPr="00E206DB" w:rsidRDefault="008B6725" w:rsidP="008B6725">
      <w:pPr>
        <w:pStyle w:val="Default"/>
        <w:jc w:val="both"/>
        <w:rPr>
          <w:sz w:val="20"/>
          <w:szCs w:val="20"/>
        </w:rPr>
      </w:pPr>
    </w:p>
    <w:p w:rsidR="008B6725" w:rsidRPr="00E206DB" w:rsidRDefault="008B6725" w:rsidP="008B6725">
      <w:pPr>
        <w:pStyle w:val="Default"/>
        <w:jc w:val="both"/>
        <w:rPr>
          <w:sz w:val="20"/>
          <w:szCs w:val="20"/>
        </w:rPr>
      </w:pPr>
      <w:r w:rsidRPr="00E206DB">
        <w:rPr>
          <w:sz w:val="20"/>
          <w:szCs w:val="20"/>
        </w:rPr>
        <w:t xml:space="preserve">Para los efectos del retiro y entrega de las cargas, otorgamos mandato amplio a los consignatarios de los </w:t>
      </w:r>
      <w:proofErr w:type="spellStart"/>
      <w:r w:rsidRPr="00E206DB">
        <w:rPr>
          <w:sz w:val="20"/>
          <w:szCs w:val="20"/>
        </w:rPr>
        <w:t>BLs</w:t>
      </w:r>
      <w:proofErr w:type="spellEnd"/>
      <w:r w:rsidRPr="00E206DB">
        <w:rPr>
          <w:sz w:val="20"/>
          <w:szCs w:val="20"/>
        </w:rPr>
        <w:t xml:space="preserve"> hijos emitidos por nuestra</w:t>
      </w:r>
      <w:r>
        <w:rPr>
          <w:sz w:val="20"/>
          <w:szCs w:val="20"/>
        </w:rPr>
        <w:t>/o (compañía/ representado / CNEE</w:t>
      </w:r>
      <w:r w:rsidRPr="00E206DB">
        <w:rPr>
          <w:sz w:val="20"/>
          <w:szCs w:val="20"/>
        </w:rPr>
        <w:t xml:space="preserve">) por sus respectivas cargas. </w:t>
      </w:r>
    </w:p>
    <w:p w:rsidR="008B6725" w:rsidRDefault="008B6725" w:rsidP="008B6725">
      <w:pPr>
        <w:pStyle w:val="Default"/>
        <w:jc w:val="both"/>
        <w:rPr>
          <w:sz w:val="20"/>
          <w:szCs w:val="20"/>
        </w:rPr>
      </w:pPr>
    </w:p>
    <w:p w:rsidR="008B6725" w:rsidRDefault="008B6725" w:rsidP="008B6725">
      <w:pPr>
        <w:pStyle w:val="Default"/>
        <w:jc w:val="both"/>
        <w:rPr>
          <w:sz w:val="20"/>
          <w:szCs w:val="20"/>
        </w:rPr>
      </w:pPr>
      <w:r w:rsidRPr="00E206DB">
        <w:rPr>
          <w:sz w:val="20"/>
          <w:szCs w:val="20"/>
        </w:rPr>
        <w:t>Sin perjuicio de lo anterior, liberamos en forma expresa de toda responsabilidad a ustedes, al capitán de la nave transportadora, a sus armadores, a la compañía naviera signataria del BL Master</w:t>
      </w:r>
      <w:r>
        <w:rPr>
          <w:sz w:val="20"/>
          <w:szCs w:val="20"/>
        </w:rPr>
        <w:t xml:space="preserve">, </w:t>
      </w:r>
      <w:r w:rsidRPr="00E206DB">
        <w:rPr>
          <w:sz w:val="20"/>
          <w:szCs w:val="20"/>
        </w:rPr>
        <w:t>a los agentes de la nave transportadora y a los agentes de la nave signataria del BL Master, en los</w:t>
      </w:r>
      <w:r>
        <w:rPr>
          <w:sz w:val="20"/>
          <w:szCs w:val="20"/>
        </w:rPr>
        <w:t xml:space="preserve"> puertos de embarque y descarga;</w:t>
      </w:r>
      <w:r w:rsidRPr="00E206DB">
        <w:rPr>
          <w:sz w:val="20"/>
          <w:szCs w:val="20"/>
        </w:rPr>
        <w:t xml:space="preserve"> por la entrega de la carga</w:t>
      </w:r>
      <w:r>
        <w:rPr>
          <w:sz w:val="20"/>
          <w:szCs w:val="20"/>
        </w:rPr>
        <w:t xml:space="preserve"> a los consignatarios de los </w:t>
      </w:r>
      <w:proofErr w:type="spellStart"/>
      <w:r>
        <w:rPr>
          <w:sz w:val="20"/>
          <w:szCs w:val="20"/>
        </w:rPr>
        <w:t>BL´s</w:t>
      </w:r>
      <w:proofErr w:type="spellEnd"/>
      <w:r w:rsidRPr="00E206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hijos manifestados por nosotros, </w:t>
      </w:r>
      <w:r w:rsidRPr="00E206DB">
        <w:rPr>
          <w:sz w:val="20"/>
          <w:szCs w:val="20"/>
        </w:rPr>
        <w:t xml:space="preserve">y por la circunstancia de que esta entrega se esté efectuando contra documentos emitidos y firmados por nuestra representada y no contra el BL Master firmado en el puerto de origen, cuyas cláusulas se mantendrán en todo caso vigentes en todas sus partes. </w:t>
      </w:r>
    </w:p>
    <w:p w:rsidR="008B6725" w:rsidRPr="00E206DB" w:rsidRDefault="008B6725" w:rsidP="008B6725">
      <w:pPr>
        <w:pStyle w:val="Default"/>
        <w:jc w:val="both"/>
        <w:rPr>
          <w:sz w:val="20"/>
          <w:szCs w:val="20"/>
        </w:rPr>
      </w:pPr>
    </w:p>
    <w:p w:rsidR="008B6725" w:rsidRPr="00CE4E3B" w:rsidRDefault="008B6725" w:rsidP="008B6725">
      <w:pPr>
        <w:pStyle w:val="Default"/>
        <w:jc w:val="both"/>
        <w:rPr>
          <w:sz w:val="20"/>
          <w:szCs w:val="20"/>
        </w:rPr>
      </w:pPr>
      <w:r w:rsidRPr="00CE4E3B">
        <w:rPr>
          <w:sz w:val="20"/>
          <w:szCs w:val="20"/>
        </w:rPr>
        <w:t xml:space="preserve">Desligamos a ustedes de toda responsabilidad por toda multa, infracción o incumplimiento de las leyes y reglamentaciones aduaneras que deriven de esta operación. Adicionalmente de incluirse en los manifiestos cargas adicionales que pudieran presentar errores o discrepancias con respecto a su recepción física, como lo serían diferencias de peso, carga faltante, carga sobrante y otras circunstancias tipificadas como infracción a tales reglamentos y nos comprometemos en forma expresa a resarcir a ustedes de cualquier gasto, costo extra y multas que pudieran derivarse por este concepto. </w:t>
      </w:r>
    </w:p>
    <w:p w:rsidR="008B6725" w:rsidRPr="00CE4E3B" w:rsidRDefault="008B6725" w:rsidP="008B6725">
      <w:pPr>
        <w:pStyle w:val="Default"/>
        <w:jc w:val="both"/>
        <w:rPr>
          <w:sz w:val="20"/>
          <w:szCs w:val="20"/>
        </w:rPr>
      </w:pPr>
    </w:p>
    <w:p w:rsidR="008B6725" w:rsidRPr="00CE4E3B" w:rsidRDefault="008B6725" w:rsidP="008B6725">
      <w:pPr>
        <w:pStyle w:val="Default"/>
        <w:jc w:val="both"/>
        <w:rPr>
          <w:sz w:val="20"/>
          <w:szCs w:val="20"/>
        </w:rPr>
      </w:pPr>
      <w:r w:rsidRPr="00CE4E3B">
        <w:rPr>
          <w:sz w:val="20"/>
          <w:szCs w:val="20"/>
        </w:rPr>
        <w:t>Con las observaciones anotadas en los párrafos precedentes, asumimos la responsabilidad ante el Servicio de Aduanas y ustedes, por la entrega de la carga al encargado del recinto del depósito aduanero, siempre que al momento de efectuarse la recepción, se compruebe que la carga fue entregada sin observaciones.</w:t>
      </w:r>
    </w:p>
    <w:p w:rsidR="008B6725" w:rsidRPr="00CE4E3B" w:rsidRDefault="008B6725" w:rsidP="008B6725">
      <w:pPr>
        <w:pStyle w:val="Default"/>
        <w:jc w:val="both"/>
        <w:rPr>
          <w:sz w:val="20"/>
          <w:szCs w:val="20"/>
        </w:rPr>
      </w:pPr>
    </w:p>
    <w:p w:rsidR="008B6725" w:rsidRDefault="008B6725" w:rsidP="008B6725">
      <w:pPr>
        <w:pStyle w:val="Default"/>
        <w:jc w:val="both"/>
        <w:rPr>
          <w:color w:val="FFFFFF" w:themeColor="background1"/>
          <w:sz w:val="20"/>
          <w:szCs w:val="20"/>
        </w:rPr>
      </w:pPr>
      <w:r w:rsidRPr="00CE4E3B">
        <w:rPr>
          <w:sz w:val="20"/>
          <w:szCs w:val="20"/>
        </w:rPr>
        <w:t xml:space="preserve">Si la carga no es retirada u/o desaduanados por el consignatario indicado en nuestro BL hijo, garantizamos y confirmamos que tanto los costos por concepto de </w:t>
      </w:r>
      <w:proofErr w:type="spellStart"/>
      <w:r>
        <w:rPr>
          <w:color w:val="FFFFFF" w:themeColor="background1"/>
          <w:sz w:val="20"/>
          <w:szCs w:val="20"/>
        </w:rPr>
        <w:t>al</w:t>
      </w:r>
      <w:r w:rsidRPr="00CE4E3B">
        <w:rPr>
          <w:sz w:val="20"/>
          <w:szCs w:val="20"/>
        </w:rPr>
        <w:t>serán</w:t>
      </w:r>
      <w:proofErr w:type="spellEnd"/>
      <w:r w:rsidRPr="00CE4E3B">
        <w:rPr>
          <w:sz w:val="20"/>
          <w:szCs w:val="20"/>
        </w:rPr>
        <w:t xml:space="preserve"> por cuenta del consignatario señalado en el Master Bill of </w:t>
      </w:r>
      <w:proofErr w:type="spellStart"/>
      <w:r w:rsidRPr="00CE4E3B">
        <w:rPr>
          <w:sz w:val="20"/>
          <w:szCs w:val="20"/>
        </w:rPr>
        <w:t>Lading</w:t>
      </w:r>
      <w:proofErr w:type="spellEnd"/>
      <w:r w:rsidRPr="00CE4E3B">
        <w:rPr>
          <w:sz w:val="20"/>
          <w:szCs w:val="20"/>
        </w:rPr>
        <w:t xml:space="preserve"> de NYK. </w:t>
      </w:r>
      <w:proofErr w:type="gramStart"/>
      <w:r w:rsidRPr="00CE4E3B">
        <w:rPr>
          <w:color w:val="FFFFFF" w:themeColor="background1"/>
          <w:sz w:val="20"/>
          <w:szCs w:val="20"/>
        </w:rPr>
        <w:t>y</w:t>
      </w:r>
      <w:proofErr w:type="gramEnd"/>
      <w:r w:rsidRPr="00CE4E3B">
        <w:rPr>
          <w:color w:val="FFFFFF" w:themeColor="background1"/>
          <w:sz w:val="20"/>
          <w:szCs w:val="20"/>
        </w:rPr>
        <w:t xml:space="preserve"> almacén indicado en este to</w:t>
      </w:r>
    </w:p>
    <w:p w:rsidR="008B6725" w:rsidRPr="00876EAD" w:rsidRDefault="008B6725" w:rsidP="008B6725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  <w:r>
        <w:rPr>
          <w:color w:val="FFFFFF" w:themeColor="background1"/>
          <w:sz w:val="20"/>
          <w:szCs w:val="20"/>
        </w:rPr>
        <w:lastRenderedPageBreak/>
        <w:t xml:space="preserve"> </w:t>
      </w:r>
      <w:proofErr w:type="spellStart"/>
      <w:r>
        <w:rPr>
          <w:color w:val="FFFFFF" w:themeColor="background1"/>
          <w:sz w:val="20"/>
          <w:szCs w:val="20"/>
        </w:rPr>
        <w:t>p</w:t>
      </w:r>
      <w:r w:rsidRPr="00876EAD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876EAD">
        <w:rPr>
          <w:rFonts w:ascii="Tahoma" w:hAnsi="Tahoma" w:cs="Tahoma"/>
          <w:bCs/>
          <w:sz w:val="20"/>
          <w:szCs w:val="20"/>
        </w:rPr>
        <w:t xml:space="preserve"> continuación se indica persona autorizada para realizar retiro de MBL en sus oficinas:</w:t>
      </w:r>
    </w:p>
    <w:p w:rsidR="008B6725" w:rsidRDefault="008B6725" w:rsidP="008B6725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B6725" w:rsidTr="0035532E">
        <w:tc>
          <w:tcPr>
            <w:tcW w:w="2942" w:type="dxa"/>
          </w:tcPr>
          <w:p w:rsidR="008B6725" w:rsidRPr="00876EAD" w:rsidRDefault="008B6725" w:rsidP="0035532E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6EAD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2943" w:type="dxa"/>
          </w:tcPr>
          <w:p w:rsidR="008B6725" w:rsidRPr="00876EAD" w:rsidRDefault="008B6725" w:rsidP="0035532E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6EAD">
              <w:rPr>
                <w:rFonts w:ascii="Tahoma" w:hAnsi="Tahoma" w:cs="Tahoma"/>
                <w:b/>
                <w:sz w:val="20"/>
                <w:szCs w:val="20"/>
              </w:rPr>
              <w:t>RUN</w:t>
            </w:r>
          </w:p>
        </w:tc>
        <w:tc>
          <w:tcPr>
            <w:tcW w:w="2943" w:type="dxa"/>
          </w:tcPr>
          <w:p w:rsidR="008B6725" w:rsidRPr="00876EAD" w:rsidRDefault="008B6725" w:rsidP="0035532E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6EAD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</w:tc>
      </w:tr>
      <w:tr w:rsidR="008B6725" w:rsidTr="0035532E">
        <w:tc>
          <w:tcPr>
            <w:tcW w:w="2942" w:type="dxa"/>
          </w:tcPr>
          <w:p w:rsidR="008B6725" w:rsidRDefault="008B6725" w:rsidP="0035532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8B6725" w:rsidRDefault="008B6725" w:rsidP="0035532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8B6725" w:rsidRDefault="008B6725" w:rsidP="0035532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6725" w:rsidTr="0035532E">
        <w:tc>
          <w:tcPr>
            <w:tcW w:w="2942" w:type="dxa"/>
          </w:tcPr>
          <w:p w:rsidR="008B6725" w:rsidRDefault="008B6725" w:rsidP="0035532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8B6725" w:rsidRDefault="008B6725" w:rsidP="0035532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3" w:type="dxa"/>
          </w:tcPr>
          <w:p w:rsidR="008B6725" w:rsidRDefault="008B6725" w:rsidP="0035532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B6725" w:rsidRDefault="008B6725" w:rsidP="008B6725">
      <w:pPr>
        <w:pStyle w:val="Default"/>
        <w:rPr>
          <w:rFonts w:ascii="Tahoma" w:hAnsi="Tahoma" w:cs="Tahoma"/>
          <w:sz w:val="20"/>
          <w:szCs w:val="20"/>
        </w:rPr>
      </w:pPr>
    </w:p>
    <w:p w:rsidR="008B6725" w:rsidRDefault="008B6725" w:rsidP="008B6725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Atentamente, </w:t>
      </w:r>
    </w:p>
    <w:p w:rsidR="003C01FB" w:rsidRDefault="008B6725" w:rsidP="008B6725">
      <w:proofErr w:type="spellStart"/>
      <w:proofErr w:type="gramStart"/>
      <w:r>
        <w:rPr>
          <w:rFonts w:ascii="Tahoma" w:hAnsi="Tahoma" w:cs="Tahoma"/>
          <w:sz w:val="20"/>
          <w:szCs w:val="20"/>
        </w:rPr>
        <w:t>xxxxxxxxxxxxxx</w:t>
      </w:r>
      <w:proofErr w:type="spellEnd"/>
      <w:proofErr w:type="gramEnd"/>
    </w:p>
    <w:sectPr w:rsidR="003C0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5"/>
    <w:rsid w:val="00743C49"/>
    <w:rsid w:val="008B6725"/>
    <w:rsid w:val="00D6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C90216F2-4443-4E0E-99CD-461095C6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67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B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Farias</dc:creator>
  <cp:keywords/>
  <dc:description/>
  <cp:lastModifiedBy>Sebastian Farias</cp:lastModifiedBy>
  <cp:revision>1</cp:revision>
  <dcterms:created xsi:type="dcterms:W3CDTF">2018-11-21T17:26:00Z</dcterms:created>
  <dcterms:modified xsi:type="dcterms:W3CDTF">2018-11-21T17:27:00Z</dcterms:modified>
</cp:coreProperties>
</file>